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06" w:rsidRPr="00F73B06" w:rsidRDefault="00F73B06" w:rsidP="00F73B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34"/>
          <w:szCs w:val="34"/>
          <w:lang w:eastAsia="hu-HU"/>
        </w:rPr>
        <w:t>Egyéni vállalkozók nyilvántartása</w:t>
      </w:r>
    </w:p>
    <w:p w:rsidR="00F73B06" w:rsidRPr="00F73B06" w:rsidRDefault="00F73B06" w:rsidP="00F73B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(nyilvános adatok lekérdezése)</w:t>
      </w:r>
    </w:p>
    <w:p w:rsidR="00F73B06" w:rsidRPr="00F73B06" w:rsidRDefault="00F73B06" w:rsidP="00F73B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17"/>
          <w:szCs w:val="17"/>
          <w:lang w:eastAsia="hu-HU"/>
        </w:rPr>
        <w:t>EVNY Portál v1.0.3(Nyilvántartási azonosító: 00003-0012)</w:t>
      </w:r>
    </w:p>
    <w:p w:rsidR="00F73B06" w:rsidRPr="00F73B06" w:rsidRDefault="00F73B06" w:rsidP="00F7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B06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Lekérdezés nyilvántartási szám szerint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6117079</w:t>
      </w:r>
    </w:p>
    <w:p w:rsidR="00F73B06" w:rsidRPr="00F73B06" w:rsidRDefault="00F73B06" w:rsidP="00F73B06">
      <w:pPr>
        <w:shd w:val="clear" w:color="auto" w:fill="555555"/>
        <w:spacing w:after="150" w:line="240" w:lineRule="auto"/>
        <w:outlineLvl w:val="3"/>
        <w:rPr>
          <w:rFonts w:ascii="inherit" w:eastAsia="Times New Roman" w:hAnsi="inherit" w:cs="Helvetica"/>
          <w:color w:val="CCCCCC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CCCCCC"/>
          <w:sz w:val="27"/>
          <w:szCs w:val="27"/>
          <w:lang w:eastAsia="hu-HU"/>
        </w:rPr>
        <w:t>Egyéni vállalkozó adatai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Nyilvántartási szám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6117079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Adószám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61496530130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Statisztikai számjel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61496530900223110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Nyilvántartásba történő felvétel napja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1999.06.17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Állapot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Működő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Szünetelés kezdő napja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Vállalkozó neve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KELEMEN LÁSZLÓ TAMÁS </w:t>
      </w:r>
    </w:p>
    <w:p w:rsidR="00F73B06" w:rsidRPr="00F73B06" w:rsidRDefault="00F73B06" w:rsidP="00F73B06">
      <w:pPr>
        <w:shd w:val="clear" w:color="auto" w:fill="555555"/>
        <w:spacing w:before="150" w:after="150" w:line="240" w:lineRule="auto"/>
        <w:outlineLvl w:val="3"/>
        <w:rPr>
          <w:rFonts w:ascii="inherit" w:eastAsia="Times New Roman" w:hAnsi="inherit" w:cs="Helvetica"/>
          <w:color w:val="CCCCCC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CCCCCC"/>
          <w:sz w:val="27"/>
          <w:szCs w:val="27"/>
          <w:lang w:eastAsia="hu-HU"/>
        </w:rPr>
        <w:t>Székhely adatai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1999.06.17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Cím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MAGYARORSZÁG, 3300 EGER BREZNAI IMRE ÚT 40.  </w:t>
      </w:r>
    </w:p>
    <w:p w:rsidR="00F73B06" w:rsidRPr="00F73B06" w:rsidRDefault="00F73B06" w:rsidP="00F73B06">
      <w:pPr>
        <w:shd w:val="clear" w:color="auto" w:fill="555555"/>
        <w:spacing w:before="150" w:after="150" w:line="240" w:lineRule="auto"/>
        <w:outlineLvl w:val="3"/>
        <w:rPr>
          <w:rFonts w:ascii="inherit" w:eastAsia="Times New Roman" w:hAnsi="inherit" w:cs="Helvetica"/>
          <w:color w:val="CCCCCC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CCCCCC"/>
          <w:sz w:val="27"/>
          <w:szCs w:val="27"/>
          <w:lang w:eastAsia="hu-HU"/>
        </w:rPr>
        <w:t>Főtevékenység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2008.01.01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900205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Hangosítás</w:t>
      </w:r>
    </w:p>
    <w:p w:rsidR="00F73B06" w:rsidRPr="00F73B06" w:rsidRDefault="00F73B06" w:rsidP="00F73B06">
      <w:pPr>
        <w:shd w:val="clear" w:color="auto" w:fill="555555"/>
        <w:spacing w:before="150" w:after="150" w:line="240" w:lineRule="auto"/>
        <w:outlineLvl w:val="3"/>
        <w:rPr>
          <w:rFonts w:ascii="inherit" w:eastAsia="Times New Roman" w:hAnsi="inherit" w:cs="Helvetica"/>
          <w:color w:val="CCCCCC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CCCCCC"/>
          <w:sz w:val="27"/>
          <w:szCs w:val="27"/>
          <w:lang w:eastAsia="hu-HU"/>
        </w:rPr>
        <w:t>Igazolvány: -</w:t>
      </w:r>
    </w:p>
    <w:p w:rsidR="00F73B06" w:rsidRPr="00F73B06" w:rsidRDefault="00F73B06" w:rsidP="00F73B06">
      <w:pPr>
        <w:shd w:val="clear" w:color="auto" w:fill="555555"/>
        <w:spacing w:before="150" w:after="150" w:line="240" w:lineRule="auto"/>
        <w:outlineLvl w:val="3"/>
        <w:rPr>
          <w:rFonts w:ascii="inherit" w:eastAsia="Times New Roman" w:hAnsi="inherit" w:cs="Helvetica"/>
          <w:color w:val="CCCCCC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CCCCCC"/>
          <w:sz w:val="27"/>
          <w:szCs w:val="27"/>
          <w:lang w:eastAsia="hu-HU"/>
        </w:rPr>
        <w:t>Telephely: -</w:t>
      </w:r>
    </w:p>
    <w:p w:rsidR="00F73B06" w:rsidRPr="00F73B06" w:rsidRDefault="00F73B06" w:rsidP="00F73B06">
      <w:pPr>
        <w:shd w:val="clear" w:color="auto" w:fill="555555"/>
        <w:spacing w:before="150" w:after="150" w:line="240" w:lineRule="auto"/>
        <w:outlineLvl w:val="3"/>
        <w:rPr>
          <w:rFonts w:ascii="inherit" w:eastAsia="Times New Roman" w:hAnsi="inherit" w:cs="Helvetica"/>
          <w:color w:val="CCCCCC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CCCCCC"/>
          <w:sz w:val="27"/>
          <w:szCs w:val="27"/>
          <w:lang w:eastAsia="hu-HU"/>
        </w:rPr>
        <w:t>Egyéb tevékenységek [23 db]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1.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2008.01.01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182001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Hangfelvétel-sokszorosítás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2.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2008.01.01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182002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Videofelvétel sokszorosítása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3.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2008.01.01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274001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Villamos világítóeszköz gyártása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4.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2018.07.01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331306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Professzionális híradás-technikai termék javítása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5.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2008.01.01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lastRenderedPageBreak/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494104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Autómentés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6.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2018.07.01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591101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Film-, video-, televízióműsor-gyártás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7.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2008.01.01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592001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Hangfelvétel-kiadás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8.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2008.01.01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592003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Hangfelvétel-készítés (első példány, nyilvános közlésre)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9.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2018.07.01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592004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Rádióműsor-készítés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10.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2018.07.01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639101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Hírügynökségi tevékenység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11.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2008.01.01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692003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Könyvelés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12.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2018.07.01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742001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Fényképészet m.n.s.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13.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2008.01.01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742002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Videofelvétel-készítés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14.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2008.01.01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742003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Fotóriporteri szolgáltatás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15.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2018.07.01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829902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M.n.s. egyéb gazdasági tevékenységet segítő szolgáltatás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lastRenderedPageBreak/>
        <w:t>16.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2008.01.01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900107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Egyéb színpadi szórakoztatás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17.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2018.07.01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900305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Független újságírói tevékenység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18.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2008.01.01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932901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Máshova nem sorolható, egyéb szabadidős tevékenység (nem egyesületi keretek között vagy nem nonprofit szervezésben)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19.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2018.07.01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932907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Vegyes szórakoztatás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20.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2018.07.01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951202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Kommunikációs eszközök javítása m.n.s.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21.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2018.07.01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952101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Szórakoztatóelektronikai cikk javítása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22.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2018.07.01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952204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Egyéb háztartási villamos készülékek, cikkek javítása</w:t>
      </w:r>
    </w:p>
    <w:p w:rsidR="00F73B06" w:rsidRPr="00F73B06" w:rsidRDefault="00F73B06" w:rsidP="00F73B06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</w:pPr>
      <w:r w:rsidRPr="00F73B06">
        <w:rPr>
          <w:rFonts w:ascii="inherit" w:eastAsia="Times New Roman" w:hAnsi="inherit" w:cs="Helvetica"/>
          <w:color w:val="333333"/>
          <w:sz w:val="27"/>
          <w:szCs w:val="27"/>
          <w:lang w:eastAsia="hu-HU"/>
        </w:rPr>
        <w:t>23. tevékenység / 23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Hatály kezdete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2018.07.01</w:t>
      </w:r>
    </w:p>
    <w:p w:rsidR="00F73B06" w:rsidRPr="00F73B06" w:rsidRDefault="00F73B06" w:rsidP="00F73B06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ÖVTJ-kód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952901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ÖVTJ szerinti megnevezés</w:t>
      </w:r>
      <w:r w:rsidRPr="00F73B06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Egyéb háztartási és közszükségleti cikkek javítása</w:t>
      </w:r>
    </w:p>
    <w:p w:rsidR="00F73B06" w:rsidRPr="00F73B06" w:rsidRDefault="00F73B06" w:rsidP="00F73B06">
      <w:pPr>
        <w:shd w:val="clear" w:color="auto" w:fill="FAFAFA"/>
        <w:spacing w:after="4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 lekérdezés az EVNY rendszerből lett kiszolgálva.</w:t>
      </w:r>
    </w:p>
    <w:p w:rsidR="00F73B06" w:rsidRPr="00F73B06" w:rsidRDefault="00F73B06" w:rsidP="00F73B06">
      <w:pPr>
        <w:shd w:val="clear" w:color="auto" w:fill="FFFFFF"/>
        <w:spacing w:after="45" w:line="240" w:lineRule="auto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17"/>
          <w:szCs w:val="17"/>
          <w:lang w:eastAsia="hu-HU"/>
        </w:rPr>
        <w:t>Lekérdezés időpontja: 2018.10.17 09:48:57 [47 ms] Tranzakció: 95e8400f-ed39-4c46-abbe-948300410782</w:t>
      </w:r>
      <w:r w:rsidRPr="00F73B06">
        <w:rPr>
          <w:rFonts w:ascii="Helvetica" w:eastAsia="Times New Roman" w:hAnsi="Helvetica" w:cs="Helvetica"/>
          <w:color w:val="333333"/>
          <w:sz w:val="17"/>
          <w:szCs w:val="17"/>
          <w:lang w:eastAsia="hu-HU"/>
        </w:rPr>
        <w:br/>
        <w:t>Forrás: EVNY-LEKSZ eles2 v1.1.58</w:t>
      </w:r>
    </w:p>
    <w:p w:rsidR="00F73B06" w:rsidRPr="00F73B06" w:rsidRDefault="00F73B06" w:rsidP="00F73B06">
      <w:pPr>
        <w:shd w:val="clear" w:color="auto" w:fill="FFFFFF"/>
        <w:spacing w:after="45" w:line="240" w:lineRule="auto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hu-HU"/>
        </w:rPr>
      </w:pPr>
      <w:r w:rsidRPr="00F73B06">
        <w:rPr>
          <w:rFonts w:ascii="Helvetica" w:eastAsia="Times New Roman" w:hAnsi="Helvetica" w:cs="Helvetica"/>
          <w:color w:val="333333"/>
          <w:sz w:val="17"/>
          <w:szCs w:val="17"/>
          <w:lang w:eastAsia="hu-HU"/>
        </w:rPr>
        <w:t>A felületen megjelenő adatok 5 percenként frissülnek.</w:t>
      </w:r>
    </w:p>
    <w:p w:rsidR="006D5485" w:rsidRDefault="00F73B06">
      <w:bookmarkStart w:id="0" w:name="_GoBack"/>
      <w:bookmarkEnd w:id="0"/>
    </w:p>
    <w:sectPr w:rsidR="006D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06"/>
    <w:rsid w:val="00501CCB"/>
    <w:rsid w:val="00B2208B"/>
    <w:rsid w:val="00F7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C60FD-CBB2-4C5A-B97B-6D979E1E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7299">
                  <w:marLeft w:val="43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866">
              <w:marLeft w:val="-225"/>
              <w:marRight w:val="-225"/>
              <w:marTop w:val="0"/>
              <w:marBottom w:val="45"/>
              <w:divBdr>
                <w:top w:val="single" w:sz="6" w:space="6" w:color="FAFAFA"/>
                <w:left w:val="single" w:sz="6" w:space="0" w:color="FAFAFA"/>
                <w:bottom w:val="single" w:sz="6" w:space="6" w:color="FAFAFA"/>
                <w:right w:val="single" w:sz="6" w:space="0" w:color="FAFAFA"/>
              </w:divBdr>
              <w:divsChild>
                <w:div w:id="12920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27507">
              <w:marLeft w:val="-225"/>
              <w:marRight w:val="-225"/>
              <w:marTop w:val="360"/>
              <w:marBottom w:val="45"/>
              <w:divBdr>
                <w:top w:val="single" w:sz="6" w:space="1" w:color="FAFAFA"/>
                <w:left w:val="single" w:sz="6" w:space="0" w:color="FAFAFA"/>
                <w:bottom w:val="single" w:sz="6" w:space="1" w:color="FAFAFA"/>
                <w:right w:val="single" w:sz="6" w:space="0" w:color="FAFAFA"/>
              </w:divBdr>
              <w:divsChild>
                <w:div w:id="20137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37582">
              <w:marLeft w:val="-225"/>
              <w:marRight w:val="-225"/>
              <w:marTop w:val="0"/>
              <w:marBottom w:val="45"/>
              <w:divBdr>
                <w:top w:val="single" w:sz="6" w:space="6" w:color="FAFAFA"/>
                <w:left w:val="single" w:sz="6" w:space="0" w:color="FAFAFA"/>
                <w:bottom w:val="single" w:sz="6" w:space="6" w:color="FAFAFA"/>
                <w:right w:val="single" w:sz="6" w:space="0" w:color="FAFAFA"/>
              </w:divBdr>
              <w:divsChild>
                <w:div w:id="10068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04090">
              <w:marLeft w:val="-225"/>
              <w:marRight w:val="-225"/>
              <w:marTop w:val="0"/>
              <w:marBottom w:val="45"/>
              <w:divBdr>
                <w:top w:val="single" w:sz="6" w:space="6" w:color="FAFAFA"/>
                <w:left w:val="single" w:sz="6" w:space="0" w:color="FAFAFA"/>
                <w:bottom w:val="single" w:sz="6" w:space="6" w:color="FAFAFA"/>
                <w:right w:val="single" w:sz="6" w:space="0" w:color="FAFAFA"/>
              </w:divBdr>
              <w:divsChild>
                <w:div w:id="601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170436">
              <w:marLeft w:val="-225"/>
              <w:marRight w:val="-225"/>
              <w:marTop w:val="0"/>
              <w:marBottom w:val="45"/>
              <w:divBdr>
                <w:top w:val="single" w:sz="6" w:space="6" w:color="FAFAFA"/>
                <w:left w:val="single" w:sz="6" w:space="0" w:color="FAFAFA"/>
                <w:bottom w:val="single" w:sz="6" w:space="6" w:color="FAFAFA"/>
                <w:right w:val="single" w:sz="6" w:space="0" w:color="FAFAFA"/>
              </w:divBdr>
              <w:divsChild>
                <w:div w:id="2431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231">
              <w:marLeft w:val="-225"/>
              <w:marRight w:val="-225"/>
              <w:marTop w:val="0"/>
              <w:marBottom w:val="45"/>
              <w:divBdr>
                <w:top w:val="single" w:sz="6" w:space="1" w:color="FAFAFA"/>
                <w:left w:val="single" w:sz="6" w:space="0" w:color="FAFAFA"/>
                <w:bottom w:val="single" w:sz="6" w:space="1" w:color="FAFAFA"/>
                <w:right w:val="single" w:sz="6" w:space="0" w:color="FAFAFA"/>
              </w:divBdr>
              <w:divsChild>
                <w:div w:id="762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39900">
              <w:marLeft w:val="-225"/>
              <w:marRight w:val="-225"/>
              <w:marTop w:val="0"/>
              <w:marBottom w:val="45"/>
              <w:divBdr>
                <w:top w:val="single" w:sz="6" w:space="6" w:color="FAFAFA"/>
                <w:left w:val="single" w:sz="6" w:space="0" w:color="FAFAFA"/>
                <w:bottom w:val="single" w:sz="6" w:space="6" w:color="FAFAFA"/>
                <w:right w:val="single" w:sz="6" w:space="0" w:color="FAFAFA"/>
              </w:divBdr>
              <w:divsChild>
                <w:div w:id="18039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BBBBBB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754769">
              <w:marLeft w:val="-225"/>
              <w:marRight w:val="-225"/>
              <w:marTop w:val="0"/>
              <w:marBottom w:val="45"/>
              <w:divBdr>
                <w:top w:val="single" w:sz="6" w:space="1" w:color="FAFAFA"/>
                <w:left w:val="single" w:sz="6" w:space="0" w:color="FAFAFA"/>
                <w:bottom w:val="single" w:sz="6" w:space="1" w:color="FAFAFA"/>
                <w:right w:val="single" w:sz="6" w:space="0" w:color="FAFAFA"/>
              </w:divBdr>
              <w:divsChild>
                <w:div w:id="17798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37268">
              <w:marLeft w:val="-225"/>
              <w:marRight w:val="-225"/>
              <w:marTop w:val="0"/>
              <w:marBottom w:val="45"/>
              <w:divBdr>
                <w:top w:val="single" w:sz="6" w:space="6" w:color="FAFAFA"/>
                <w:left w:val="single" w:sz="6" w:space="0" w:color="FAFAFA"/>
                <w:bottom w:val="single" w:sz="6" w:space="6" w:color="FAFAFA"/>
                <w:right w:val="single" w:sz="6" w:space="0" w:color="FAFAFA"/>
              </w:divBdr>
              <w:divsChild>
                <w:div w:id="5482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14624">
              <w:marLeft w:val="-225"/>
              <w:marRight w:val="-225"/>
              <w:marTop w:val="0"/>
              <w:marBottom w:val="45"/>
              <w:divBdr>
                <w:top w:val="single" w:sz="6" w:space="1" w:color="FAFAFA"/>
                <w:left w:val="single" w:sz="6" w:space="0" w:color="FAFAFA"/>
                <w:bottom w:val="single" w:sz="6" w:space="1" w:color="FAFAFA"/>
                <w:right w:val="single" w:sz="6" w:space="0" w:color="FAFAFA"/>
              </w:divBdr>
              <w:divsChild>
                <w:div w:id="17616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0686">
              <w:marLeft w:val="-225"/>
              <w:marRight w:val="-225"/>
              <w:marTop w:val="0"/>
              <w:marBottom w:val="45"/>
              <w:divBdr>
                <w:top w:val="single" w:sz="6" w:space="1" w:color="FAFAFA"/>
                <w:left w:val="single" w:sz="6" w:space="0" w:color="FAFAFA"/>
                <w:bottom w:val="single" w:sz="6" w:space="1" w:color="FAFAFA"/>
                <w:right w:val="single" w:sz="6" w:space="0" w:color="FAFAFA"/>
              </w:divBdr>
              <w:divsChild>
                <w:div w:id="4267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8889">
              <w:marLeft w:val="-225"/>
              <w:marRight w:val="-225"/>
              <w:marTop w:val="0"/>
              <w:marBottom w:val="45"/>
              <w:divBdr>
                <w:top w:val="single" w:sz="6" w:space="1" w:color="FAFAFA"/>
                <w:left w:val="single" w:sz="6" w:space="0" w:color="FAFAFA"/>
                <w:bottom w:val="single" w:sz="6" w:space="1" w:color="FAFAFA"/>
                <w:right w:val="single" w:sz="6" w:space="0" w:color="FAFAFA"/>
              </w:divBdr>
              <w:divsChild>
                <w:div w:id="6015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7658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17404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8698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14998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8631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3980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8739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12809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3561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9678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78981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1978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1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5044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21410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1830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16731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4758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850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1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6605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2199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8812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17483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3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7281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2029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5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4057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7655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8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6100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1565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3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4835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43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7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460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13014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6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2897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658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023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11919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6541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20321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5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5680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15451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4936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12738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1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0137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18009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7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1697">
                  <w:marLeft w:val="-225"/>
                  <w:marRight w:val="-225"/>
                  <w:marTop w:val="0"/>
                  <w:marBottom w:val="45"/>
                  <w:divBdr>
                    <w:top w:val="single" w:sz="6" w:space="6" w:color="FAFAFA"/>
                    <w:left w:val="single" w:sz="6" w:space="0" w:color="FAFAFA"/>
                    <w:bottom w:val="single" w:sz="6" w:space="6" w:color="FAFAFA"/>
                    <w:right w:val="single" w:sz="6" w:space="0" w:color="FAFAFA"/>
                  </w:divBdr>
                  <w:divsChild>
                    <w:div w:id="19809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6477">
              <w:marLeft w:val="-225"/>
              <w:marRight w:val="-225"/>
              <w:marTop w:val="0"/>
              <w:marBottom w:val="45"/>
              <w:divBdr>
                <w:top w:val="single" w:sz="6" w:space="6" w:color="FAFAFA"/>
                <w:left w:val="single" w:sz="6" w:space="0" w:color="FAFAFA"/>
                <w:bottom w:val="single" w:sz="6" w:space="6" w:color="FAFAFA"/>
                <w:right w:val="single" w:sz="6" w:space="0" w:color="FAFAFA"/>
              </w:divBdr>
              <w:divsChild>
                <w:div w:id="20873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53408">
              <w:marLeft w:val="-225"/>
              <w:marRight w:val="-22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8035">
                  <w:marLeft w:val="43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12355">
              <w:marLeft w:val="-225"/>
              <w:marRight w:val="-22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9476">
                  <w:marLeft w:val="43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Szepesiné Mátyus Eszter</dc:creator>
  <cp:keywords/>
  <dc:description/>
  <cp:lastModifiedBy>Szepesiné Mátyus Eszter</cp:lastModifiedBy>
  <cp:revision>1</cp:revision>
  <dcterms:created xsi:type="dcterms:W3CDTF">2018-10-17T07:49:00Z</dcterms:created>
  <dcterms:modified xsi:type="dcterms:W3CDTF">2018-10-17T07:50:00Z</dcterms:modified>
</cp:coreProperties>
</file>